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4A28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>SDIS – GC Meeting</w:t>
      </w:r>
    </w:p>
    <w:p w14:paraId="7AB38D09" w14:textId="301DD65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2F36D0">
        <w:rPr>
          <w:rFonts w:ascii="Cambria" w:eastAsia="Times New Roman" w:hAnsi="Cambria" w:cs="Times New Roman"/>
          <w:color w:val="000000"/>
        </w:rPr>
        <w:t>January</w:t>
      </w:r>
      <w:r w:rsidRPr="007F1FF9">
        <w:rPr>
          <w:rFonts w:ascii="Cambria" w:eastAsia="Times New Roman" w:hAnsi="Cambria" w:cs="Times New Roman"/>
          <w:color w:val="000000"/>
        </w:rPr>
        <w:t xml:space="preserve"> </w:t>
      </w:r>
      <w:r w:rsidR="002F166A">
        <w:rPr>
          <w:rFonts w:ascii="Cambria" w:eastAsia="Times New Roman" w:hAnsi="Cambria" w:cs="Times New Roman"/>
          <w:color w:val="000000"/>
        </w:rPr>
        <w:t>1</w:t>
      </w:r>
      <w:r w:rsidR="002F36D0">
        <w:rPr>
          <w:rFonts w:ascii="Cambria" w:eastAsia="Times New Roman" w:hAnsi="Cambria" w:cs="Times New Roman"/>
          <w:color w:val="000000"/>
        </w:rPr>
        <w:t>5</w:t>
      </w:r>
      <w:r w:rsidR="00F74401">
        <w:rPr>
          <w:rFonts w:ascii="Cambria" w:eastAsia="Times New Roman" w:hAnsi="Cambria" w:cs="Times New Roman"/>
          <w:color w:val="000000"/>
          <w:vertAlign w:val="superscript"/>
        </w:rPr>
        <w:t>th</w:t>
      </w:r>
      <w:r w:rsidRPr="007F1FF9">
        <w:rPr>
          <w:rFonts w:ascii="Cambria" w:eastAsia="Times New Roman" w:hAnsi="Cambria" w:cs="Times New Roman"/>
          <w:color w:val="000000"/>
        </w:rPr>
        <w:t>, 20</w:t>
      </w:r>
      <w:r w:rsidR="002F36D0">
        <w:rPr>
          <w:rFonts w:ascii="Cambria" w:eastAsia="Times New Roman" w:hAnsi="Cambria" w:cs="Times New Roman"/>
          <w:color w:val="000000"/>
        </w:rPr>
        <w:t>20</w:t>
      </w:r>
    </w:p>
    <w:p w14:paraId="55368E6D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>6:00pm, SDIS, 2055 NM-602, Gallup, NM 87301</w:t>
      </w:r>
    </w:p>
    <w:p w14:paraId="27CF74C3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1FF9" w:rsidRPr="007F1FF9" w14:paraId="71E3CEA3" w14:textId="77777777" w:rsidTr="007F1F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2572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b/>
                <w:bCs/>
                <w:color w:val="000000"/>
              </w:rPr>
              <w:t>MISSION STATEMENT</w:t>
            </w:r>
          </w:p>
          <w:p w14:paraId="2C0C60A1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color w:val="000000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4B7B2E5D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p w14:paraId="4FAE7608" w14:textId="36D05B08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Call to Order - Chair Towery</w:t>
      </w:r>
      <w:r w:rsidR="009E65DE">
        <w:rPr>
          <w:rFonts w:ascii="Cambria" w:hAnsi="Cambria"/>
        </w:rPr>
        <w:t xml:space="preserve"> </w:t>
      </w:r>
      <w:r w:rsidR="00C375EE">
        <w:rPr>
          <w:rFonts w:ascii="Cambria" w:hAnsi="Cambria"/>
        </w:rPr>
        <w:t>6:10 PM</w:t>
      </w:r>
    </w:p>
    <w:p w14:paraId="3DAFB36F" w14:textId="77777777" w:rsidR="003E302F" w:rsidRPr="003E302F" w:rsidRDefault="003E302F" w:rsidP="003E302F">
      <w:pPr>
        <w:rPr>
          <w:rFonts w:ascii="Cambria" w:hAnsi="Cambria"/>
        </w:rPr>
      </w:pPr>
    </w:p>
    <w:p w14:paraId="72F2FF59" w14:textId="72411BBE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Roll Call - Chair Towery</w:t>
      </w:r>
    </w:p>
    <w:p w14:paraId="46D2400F" w14:textId="58BBA6C3" w:rsidR="00C375EE" w:rsidRDefault="00C375EE" w:rsidP="00C375EE">
      <w:pPr>
        <w:ind w:left="1080"/>
        <w:rPr>
          <w:rFonts w:ascii="Cambria" w:hAnsi="Cambria"/>
        </w:rPr>
      </w:pPr>
      <w:r>
        <w:rPr>
          <w:rFonts w:ascii="Cambria" w:hAnsi="Cambria"/>
        </w:rPr>
        <w:t>Present: Susan Estrada (telephonically), Oliver Tapaha (telephonically),</w:t>
      </w:r>
    </w:p>
    <w:p w14:paraId="31F97822" w14:textId="67541D3F" w:rsidR="00C375EE" w:rsidRDefault="00C375EE" w:rsidP="00C375EE">
      <w:pPr>
        <w:ind w:left="1080"/>
        <w:rPr>
          <w:rFonts w:ascii="Cambria" w:hAnsi="Cambria"/>
        </w:rPr>
      </w:pPr>
      <w:r>
        <w:rPr>
          <w:rFonts w:ascii="Cambria" w:hAnsi="Cambria"/>
        </w:rPr>
        <w:t>Lane Towery, Karen Malone</w:t>
      </w:r>
    </w:p>
    <w:p w14:paraId="20F2DB25" w14:textId="1925B904" w:rsidR="00C375EE" w:rsidRPr="00C375EE" w:rsidRDefault="00C375EE" w:rsidP="00C375EE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Absent: </w:t>
      </w:r>
      <w:r w:rsidR="00F44783" w:rsidRPr="00F44783">
        <w:rPr>
          <w:rFonts w:ascii="Cambria" w:hAnsi="Cambria"/>
        </w:rPr>
        <w:t xml:space="preserve">Wilhelmina </w:t>
      </w:r>
      <w:r>
        <w:rPr>
          <w:rFonts w:ascii="Cambria" w:hAnsi="Cambria"/>
        </w:rPr>
        <w:t>Yazzie</w:t>
      </w:r>
    </w:p>
    <w:p w14:paraId="175A4AF7" w14:textId="603FD8F5" w:rsidR="003E302F" w:rsidRPr="003E302F" w:rsidRDefault="003E302F" w:rsidP="003E302F">
      <w:pPr>
        <w:rPr>
          <w:rFonts w:ascii="Cambria" w:hAnsi="Cambria"/>
        </w:rPr>
      </w:pPr>
    </w:p>
    <w:p w14:paraId="6F3AEF7E" w14:textId="0C731882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Agenda </w:t>
      </w:r>
    </w:p>
    <w:p w14:paraId="367FDD1D" w14:textId="639B2D77" w:rsidR="00C375EE" w:rsidRDefault="00C375EE" w:rsidP="00C375EE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Susan Estrada made a motion seconded by Oliver Tapaha to accept the agenda. </w:t>
      </w:r>
    </w:p>
    <w:p w14:paraId="3FB49AB0" w14:textId="77777777" w:rsidR="000E3CB4" w:rsidRDefault="00C375EE" w:rsidP="00C375EE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Susan Estrada, Oliver Tapaha, Lane Towery, Karen Malone voted yes. </w:t>
      </w:r>
    </w:p>
    <w:p w14:paraId="532C1C39" w14:textId="683E78FE" w:rsidR="00C375EE" w:rsidRDefault="00C375EE" w:rsidP="00C375EE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No votes were cast in the negative. </w:t>
      </w:r>
    </w:p>
    <w:p w14:paraId="472035E9" w14:textId="77777777" w:rsidR="003E302F" w:rsidRPr="003E302F" w:rsidRDefault="003E302F" w:rsidP="003E302F">
      <w:pPr>
        <w:rPr>
          <w:rFonts w:ascii="Cambria" w:hAnsi="Cambria"/>
        </w:rPr>
      </w:pPr>
    </w:p>
    <w:p w14:paraId="63BFD198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Approval of Minutes</w:t>
      </w:r>
    </w:p>
    <w:p w14:paraId="56BB1109" w14:textId="146CDB4A" w:rsidR="007F1FF9" w:rsidRDefault="002F36D0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December</w:t>
      </w:r>
      <w:r w:rsidR="007F1FF9" w:rsidRPr="007F1FF9">
        <w:rPr>
          <w:rFonts w:ascii="Cambria" w:hAnsi="Cambria"/>
        </w:rPr>
        <w:t xml:space="preserve"> </w:t>
      </w:r>
      <w:r>
        <w:rPr>
          <w:rFonts w:ascii="Cambria" w:hAnsi="Cambria"/>
        </w:rPr>
        <w:t>18</w:t>
      </w:r>
      <w:r w:rsidR="00955753">
        <w:rPr>
          <w:rFonts w:ascii="Cambria" w:hAnsi="Cambria"/>
        </w:rPr>
        <w:t>th</w:t>
      </w:r>
      <w:r w:rsidR="007F1FF9" w:rsidRPr="007F1FF9">
        <w:rPr>
          <w:rFonts w:ascii="Cambria" w:hAnsi="Cambria"/>
        </w:rPr>
        <w:t xml:space="preserve">, 2019 </w:t>
      </w:r>
      <w:r w:rsidR="00FD3A59">
        <w:rPr>
          <w:rFonts w:ascii="Cambria" w:hAnsi="Cambria"/>
        </w:rPr>
        <w:t>Regular</w:t>
      </w:r>
      <w:r w:rsidR="007F1FF9" w:rsidRPr="007F1FF9">
        <w:rPr>
          <w:rFonts w:ascii="Cambria" w:hAnsi="Cambria"/>
        </w:rPr>
        <w:t xml:space="preserve"> Meeting Minutes</w:t>
      </w:r>
    </w:p>
    <w:p w14:paraId="0D78CAC9" w14:textId="77777777" w:rsidR="000E3CB4" w:rsidRDefault="00C375EE" w:rsidP="000E3CB4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Karen Estrada made a motion seconded by Oliver Tapaha to approve the December 18, 2019 minutes. </w:t>
      </w:r>
      <w:r w:rsidR="000E3CB4">
        <w:rPr>
          <w:rFonts w:ascii="Cambria" w:hAnsi="Cambria"/>
        </w:rPr>
        <w:t>Susan Estrada, Oliver Tapaha, Lane Towery, Karen Malone voted yes.</w:t>
      </w:r>
    </w:p>
    <w:p w14:paraId="70AD9FA3" w14:textId="0E9F39CB" w:rsidR="000E3CB4" w:rsidRDefault="000E3CB4" w:rsidP="000E3CB4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 No votes were cast in the negative. </w:t>
      </w:r>
    </w:p>
    <w:p w14:paraId="1312C729" w14:textId="43C14345" w:rsidR="003E302F" w:rsidRPr="003E302F" w:rsidRDefault="003E302F" w:rsidP="003E302F">
      <w:pPr>
        <w:rPr>
          <w:rFonts w:ascii="Cambria" w:hAnsi="Cambria"/>
        </w:rPr>
      </w:pPr>
    </w:p>
    <w:p w14:paraId="42C45AE8" w14:textId="339CDD99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Public Comment</w:t>
      </w:r>
    </w:p>
    <w:p w14:paraId="23EE0110" w14:textId="6F604B2B" w:rsidR="00C375EE" w:rsidRPr="00C375EE" w:rsidRDefault="00C375EE" w:rsidP="00C375EE">
      <w:pPr>
        <w:ind w:left="1080"/>
        <w:rPr>
          <w:rFonts w:ascii="Cambria" w:hAnsi="Cambria"/>
        </w:rPr>
      </w:pPr>
      <w:r>
        <w:rPr>
          <w:rFonts w:ascii="Cambria" w:hAnsi="Cambria"/>
        </w:rPr>
        <w:t>No public comments</w:t>
      </w:r>
    </w:p>
    <w:p w14:paraId="69C3DA3D" w14:textId="77777777" w:rsidR="003E302F" w:rsidRPr="003E302F" w:rsidRDefault="003E302F" w:rsidP="003E302F">
      <w:pPr>
        <w:rPr>
          <w:rFonts w:ascii="Cambria" w:hAnsi="Cambria"/>
        </w:rPr>
      </w:pPr>
    </w:p>
    <w:p w14:paraId="2BA9AD9D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Informational</w:t>
      </w:r>
    </w:p>
    <w:p w14:paraId="43683072" w14:textId="79297856" w:rsid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Finance Report - Business Manager Amber Peña</w:t>
      </w:r>
      <w:r w:rsidR="00F44783">
        <w:rPr>
          <w:rFonts w:ascii="Cambria" w:hAnsi="Cambria"/>
        </w:rPr>
        <w:t xml:space="preserve"> – Ms. </w:t>
      </w:r>
      <w:r w:rsidR="00F44783" w:rsidRPr="007F1FF9">
        <w:rPr>
          <w:rFonts w:ascii="Cambria" w:hAnsi="Cambria"/>
        </w:rPr>
        <w:t>Peña</w:t>
      </w:r>
      <w:r w:rsidR="00F44783">
        <w:rPr>
          <w:rFonts w:ascii="Cambria" w:hAnsi="Cambria"/>
        </w:rPr>
        <w:t xml:space="preserve"> </w:t>
      </w:r>
      <w:r w:rsidR="00F44783">
        <w:rPr>
          <w:rFonts w:ascii="Cambria" w:hAnsi="Cambria"/>
        </w:rPr>
        <w:t>provided the report. The Council asked questions and discussed it.</w:t>
      </w:r>
    </w:p>
    <w:p w14:paraId="1592E649" w14:textId="774EBCC1" w:rsidR="00FD3A59" w:rsidRDefault="00FD3A5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Head Administrator’s Report </w:t>
      </w:r>
      <w:r w:rsidR="004C6D56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4C6D56">
        <w:rPr>
          <w:rFonts w:ascii="Cambria" w:hAnsi="Cambria"/>
        </w:rPr>
        <w:t>Tony Archuleta</w:t>
      </w:r>
      <w:r w:rsidR="00F44783">
        <w:rPr>
          <w:rFonts w:ascii="Cambria" w:hAnsi="Cambria"/>
        </w:rPr>
        <w:t xml:space="preserve"> – Mr. Archuleta</w:t>
      </w:r>
      <w:r w:rsidR="00F44783">
        <w:rPr>
          <w:rFonts w:ascii="Cambria" w:hAnsi="Cambria"/>
        </w:rPr>
        <w:t xml:space="preserve"> provided the report. The Council asked questions and discussed it.</w:t>
      </w:r>
    </w:p>
    <w:p w14:paraId="39588664" w14:textId="4DBC2043" w:rsidR="00B42EAE" w:rsidRDefault="00B42EAE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OMA</w:t>
      </w:r>
      <w:r w:rsidR="00B50FE0">
        <w:rPr>
          <w:rFonts w:ascii="Cambria" w:hAnsi="Cambria"/>
        </w:rPr>
        <w:t xml:space="preserve">, IPRA, Government Conduct Act presentation – </w:t>
      </w:r>
      <w:r w:rsidR="00F44783">
        <w:rPr>
          <w:rFonts w:ascii="Cambria" w:hAnsi="Cambria"/>
        </w:rPr>
        <w:t xml:space="preserve">This item will occur at the next meeting. </w:t>
      </w:r>
    </w:p>
    <w:p w14:paraId="298270EB" w14:textId="0C32B72C" w:rsidR="00D911B3" w:rsidRDefault="00D911B3" w:rsidP="00D911B3">
      <w:pPr>
        <w:pStyle w:val="ListParagraph"/>
        <w:ind w:left="1440"/>
        <w:rPr>
          <w:rFonts w:ascii="Cambria" w:hAnsi="Cambria"/>
        </w:rPr>
      </w:pPr>
    </w:p>
    <w:p w14:paraId="10A9D79F" w14:textId="5EC1B0EC" w:rsidR="00D911B3" w:rsidRDefault="00D911B3" w:rsidP="00D911B3">
      <w:pPr>
        <w:pStyle w:val="ListParagraph"/>
        <w:ind w:left="1440"/>
        <w:rPr>
          <w:rFonts w:ascii="Cambria" w:hAnsi="Cambria"/>
        </w:rPr>
      </w:pPr>
    </w:p>
    <w:p w14:paraId="47AD367C" w14:textId="5B100A56" w:rsidR="00D911B3" w:rsidRDefault="00D911B3" w:rsidP="00D911B3">
      <w:pPr>
        <w:pStyle w:val="ListParagraph"/>
        <w:ind w:left="1440"/>
        <w:rPr>
          <w:rFonts w:ascii="Cambria" w:hAnsi="Cambria"/>
        </w:rPr>
      </w:pPr>
    </w:p>
    <w:p w14:paraId="11697689" w14:textId="77777777" w:rsidR="00D911B3" w:rsidRDefault="00D911B3" w:rsidP="00D911B3">
      <w:pPr>
        <w:pStyle w:val="ListParagraph"/>
        <w:ind w:left="1440"/>
        <w:rPr>
          <w:rFonts w:ascii="Cambria" w:hAnsi="Cambria"/>
        </w:rPr>
      </w:pPr>
    </w:p>
    <w:p w14:paraId="60BEAA64" w14:textId="77777777" w:rsidR="003E302F" w:rsidRPr="003E302F" w:rsidRDefault="003E302F" w:rsidP="003E302F">
      <w:pPr>
        <w:rPr>
          <w:rFonts w:ascii="Cambria" w:hAnsi="Cambria"/>
        </w:rPr>
      </w:pPr>
    </w:p>
    <w:p w14:paraId="6744C77B" w14:textId="1D5B2249" w:rsidR="003E302F" w:rsidRPr="003E302F" w:rsidRDefault="007F1FF9" w:rsidP="003E302F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Action Items</w:t>
      </w:r>
    </w:p>
    <w:p w14:paraId="35EF032E" w14:textId="0729CBB9" w:rsidR="000608BF" w:rsidRDefault="000608BF" w:rsidP="0092236C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Budget Adjustment Requests</w:t>
      </w:r>
    </w:p>
    <w:p w14:paraId="650589D6" w14:textId="77777777" w:rsidR="00E206AB" w:rsidRDefault="00E206AB" w:rsidP="00E206AB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Susan Estrada made a motion and seconded by Karen Malone to approve Budget Adjustment Request. Susan Estrada, Oliver Tapaha, Lane Towery, Karen Malone voted yes. No votes were cast in the negative. </w:t>
      </w:r>
    </w:p>
    <w:p w14:paraId="697925FC" w14:textId="344F0F86" w:rsidR="00E206AB" w:rsidRPr="00E206AB" w:rsidRDefault="00E206AB" w:rsidP="00E206AB">
      <w:pPr>
        <w:ind w:left="1080"/>
        <w:rPr>
          <w:rFonts w:ascii="Cambria" w:hAnsi="Cambria"/>
        </w:rPr>
      </w:pPr>
    </w:p>
    <w:p w14:paraId="46A4F760" w14:textId="2085C7F6" w:rsidR="002F36D0" w:rsidRDefault="002F36D0" w:rsidP="0092236C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Annual Notice of Meetings</w:t>
      </w:r>
    </w:p>
    <w:p w14:paraId="093C620E" w14:textId="77777777" w:rsidR="00E206AB" w:rsidRDefault="00E206AB" w:rsidP="00E206AB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Susan Estrada made a motion and seconded by Karen Malone to approve the Annual Notice of Meetings. Susan Estrada, Oliver Tapaha, Lane Towery, Karen Malone voted yes. No votes were cast in the negative. </w:t>
      </w:r>
    </w:p>
    <w:p w14:paraId="2C575B1F" w14:textId="6C8A62D0" w:rsidR="003E302F" w:rsidRPr="003E302F" w:rsidRDefault="003E302F" w:rsidP="003E302F">
      <w:pPr>
        <w:rPr>
          <w:rFonts w:ascii="Cambria" w:hAnsi="Cambria"/>
        </w:rPr>
      </w:pPr>
    </w:p>
    <w:p w14:paraId="26D5BCF2" w14:textId="645CAF93" w:rsid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Discussion items</w:t>
      </w:r>
    </w:p>
    <w:p w14:paraId="466B9A3C" w14:textId="3B80D430" w:rsidR="00620738" w:rsidRDefault="00620738" w:rsidP="004746FD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2020 Governing Council </w:t>
      </w:r>
      <w:r w:rsidR="00B50FE0">
        <w:rPr>
          <w:rFonts w:ascii="Cambria" w:hAnsi="Cambria"/>
        </w:rPr>
        <w:t>Annual</w:t>
      </w:r>
      <w:r>
        <w:rPr>
          <w:rFonts w:ascii="Cambria" w:hAnsi="Cambria"/>
        </w:rPr>
        <w:t xml:space="preserve"> Plan</w:t>
      </w:r>
    </w:p>
    <w:p w14:paraId="3CB1DA31" w14:textId="5105236B" w:rsidR="00B50FE0" w:rsidRDefault="00B50FE0" w:rsidP="004746FD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Head Administrator Evaluation Tool</w:t>
      </w:r>
      <w:r w:rsidR="00FF0BED">
        <w:rPr>
          <w:rFonts w:ascii="Cambria" w:hAnsi="Cambria"/>
        </w:rPr>
        <w:t xml:space="preserve"> – The GC continues to develop this tool in anticipation of the next evaluation. </w:t>
      </w:r>
    </w:p>
    <w:p w14:paraId="136D450C" w14:textId="36729323" w:rsidR="00B23E5F" w:rsidRDefault="00B23E5F" w:rsidP="004746FD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Head Administrator Advertising and Strategy</w:t>
      </w:r>
      <w:r w:rsidR="00FF0BED">
        <w:rPr>
          <w:rFonts w:ascii="Cambria" w:hAnsi="Cambria"/>
        </w:rPr>
        <w:t xml:space="preserve"> – different methods and mediums for advertising were discussed. </w:t>
      </w:r>
    </w:p>
    <w:p w14:paraId="61A720CD" w14:textId="7DD03D20" w:rsidR="004942B0" w:rsidRDefault="004942B0" w:rsidP="004746FD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School-wide strategic planning</w:t>
      </w:r>
      <w:r w:rsidR="00FF0BED">
        <w:rPr>
          <w:rFonts w:ascii="Cambria" w:hAnsi="Cambria"/>
        </w:rPr>
        <w:t xml:space="preserve"> – Strategic planning was discussed by members and staff.</w:t>
      </w:r>
      <w:bookmarkStart w:id="0" w:name="_GoBack"/>
      <w:bookmarkEnd w:id="0"/>
    </w:p>
    <w:p w14:paraId="370B4543" w14:textId="141AE309" w:rsidR="004942B0" w:rsidRDefault="004942B0" w:rsidP="004746FD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Board self-evaluation</w:t>
      </w:r>
      <w:r w:rsidR="00FF0BED">
        <w:rPr>
          <w:rFonts w:ascii="Cambria" w:hAnsi="Cambria"/>
        </w:rPr>
        <w:t xml:space="preserve"> – The Board will continue this process. </w:t>
      </w:r>
    </w:p>
    <w:p w14:paraId="77649BD3" w14:textId="550F5A9A" w:rsidR="004942B0" w:rsidRDefault="004942B0" w:rsidP="004942B0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February Agenda</w:t>
      </w:r>
      <w:r w:rsidR="00FF0BED">
        <w:rPr>
          <w:rFonts w:ascii="Cambria" w:hAnsi="Cambria"/>
        </w:rPr>
        <w:t xml:space="preserve"> – Items for the February agenda were submitted by members and staff. </w:t>
      </w:r>
    </w:p>
    <w:p w14:paraId="5D6633DE" w14:textId="0BDEEC41" w:rsidR="00157BE9" w:rsidRDefault="00157BE9" w:rsidP="00157BE9">
      <w:pPr>
        <w:rPr>
          <w:rFonts w:ascii="Cambria" w:hAnsi="Cambria"/>
        </w:rPr>
      </w:pPr>
    </w:p>
    <w:p w14:paraId="021A2D2B" w14:textId="7337B3CF" w:rsidR="00157BE9" w:rsidRPr="00157BE9" w:rsidRDefault="00157BE9" w:rsidP="00157BE9">
      <w:pPr>
        <w:rPr>
          <w:rFonts w:ascii="Cambria" w:hAnsi="Cambria"/>
        </w:rPr>
      </w:pPr>
      <w:r>
        <w:rPr>
          <w:rFonts w:ascii="Cambria" w:hAnsi="Cambria"/>
        </w:rPr>
        <w:t>Adjourn 7:27 PM</w:t>
      </w:r>
    </w:p>
    <w:p w14:paraId="7CB33C9C" w14:textId="34082B65" w:rsidR="002C0A92" w:rsidRPr="002C0A92" w:rsidRDefault="002C0A92" w:rsidP="0014255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Cambria" w:hAnsi="Cambria"/>
        </w:rPr>
      </w:pPr>
    </w:p>
    <w:p w14:paraId="31FC160D" w14:textId="4BAEDFEE" w:rsidR="007F1FF9" w:rsidRPr="00A4064A" w:rsidRDefault="00FF5558" w:rsidP="00A4064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sectPr w:rsidR="007F1FF9" w:rsidRPr="00A4064A" w:rsidSect="00416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834F" w14:textId="77777777" w:rsidR="007338B9" w:rsidRDefault="007338B9" w:rsidP="007F1FF9">
      <w:r>
        <w:separator/>
      </w:r>
    </w:p>
  </w:endnote>
  <w:endnote w:type="continuationSeparator" w:id="0">
    <w:p w14:paraId="5D31B386" w14:textId="77777777" w:rsidR="007338B9" w:rsidRDefault="007338B9" w:rsidP="007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C994" w14:textId="77777777" w:rsidR="007338B9" w:rsidRDefault="007338B9" w:rsidP="007F1FF9">
      <w:r>
        <w:separator/>
      </w:r>
    </w:p>
  </w:footnote>
  <w:footnote w:type="continuationSeparator" w:id="0">
    <w:p w14:paraId="14E35EBA" w14:textId="77777777" w:rsidR="007338B9" w:rsidRDefault="007338B9" w:rsidP="007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C35E" w14:textId="75E2D0C9" w:rsidR="00157BE9" w:rsidRPr="007F1FF9" w:rsidRDefault="00157BE9" w:rsidP="007F1FF9">
    <w:pPr>
      <w:rPr>
        <w:rFonts w:ascii="Times New Roman" w:eastAsia="Times New Roman" w:hAnsi="Times New Roman" w:cs="Times New Roman"/>
      </w:rPr>
    </w:pPr>
    <w:r w:rsidRPr="007F1FF9">
      <w:rPr>
        <w:rFonts w:ascii="Times New Roman" w:eastAsia="Times New Roman" w:hAnsi="Times New Roman" w:cs="Times New Roman"/>
      </w:rPr>
      <w:fldChar w:fldCharType="begin"/>
    </w:r>
    <w:r w:rsidRPr="007F1FF9">
      <w:rPr>
        <w:rFonts w:ascii="Times New Roman" w:eastAsia="Times New Roman" w:hAnsi="Times New Roman" w:cs="Times New Roman"/>
      </w:rPr>
      <w:instrText xml:space="preserve"> INCLUDEPICTURE "https://lh6.googleusercontent.com/VbzrixPc5PQb9qJmdZIJ-kUZ7CX7bQ1KMC__Tm2qdbaLQNJE8_QopliMmWRgMa4w6mJF3XbZfllXy6oCpv5sZ4WT9bYLzewbdFFL4C7RG4fMhzUg5aKllmcoxPkoL1iT1d3r2kR8" \* MERGEFORMATINET </w:instrText>
    </w:r>
    <w:r w:rsidRPr="007F1FF9">
      <w:rPr>
        <w:rFonts w:ascii="Times New Roman" w:eastAsia="Times New Roman" w:hAnsi="Times New Roman" w:cs="Times New Roman"/>
      </w:rPr>
      <w:fldChar w:fldCharType="separate"/>
    </w:r>
    <w:r w:rsidRPr="007F1FF9">
      <w:rPr>
        <w:rFonts w:ascii="Times New Roman" w:eastAsia="Times New Roman" w:hAnsi="Times New Roman" w:cs="Times New Roman"/>
        <w:noProof/>
      </w:rPr>
      <w:drawing>
        <wp:inline distT="0" distB="0" distL="0" distR="0" wp14:anchorId="4CF32A54" wp14:editId="224CC308">
          <wp:extent cx="5943600" cy="392430"/>
          <wp:effectExtent l="0" t="0" r="0" b="1270"/>
          <wp:docPr id="1" name="Picture 1" descr="https://lh6.googleusercontent.com/VbzrixPc5PQb9qJmdZIJ-kUZ7CX7bQ1KMC__Tm2qdbaLQNJE8_QopliMmWRgMa4w6mJF3XbZfllXy6oCpv5sZ4WT9bYLzewbdFFL4C7RG4fMhzUg5aKllmcoxPkoL1iT1d3r2k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VbzrixPc5PQb9qJmdZIJ-kUZ7CX7bQ1KMC__Tm2qdbaLQNJE8_QopliMmWRgMa4w6mJF3XbZfllXy6oCpv5sZ4WT9bYLzewbdFFL4C7RG4fMhzUg5aKllmcoxPkoL1iT1d3r2k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FF9">
      <w:rPr>
        <w:rFonts w:ascii="Times New Roman" w:eastAsia="Times New Roman" w:hAnsi="Times New Roman" w:cs="Times New Roman"/>
      </w:rPr>
      <w:fldChar w:fldCharType="end"/>
    </w:r>
  </w:p>
  <w:p w14:paraId="75AAC186" w14:textId="77777777" w:rsidR="00157BE9" w:rsidRDefault="00157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B64"/>
    <w:multiLevelType w:val="multilevel"/>
    <w:tmpl w:val="6D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BD5509"/>
    <w:multiLevelType w:val="hybridMultilevel"/>
    <w:tmpl w:val="A7E45BD8"/>
    <w:lvl w:ilvl="0" w:tplc="2440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8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F9"/>
    <w:rsid w:val="00015239"/>
    <w:rsid w:val="00022913"/>
    <w:rsid w:val="000608BF"/>
    <w:rsid w:val="00064E58"/>
    <w:rsid w:val="00073410"/>
    <w:rsid w:val="00074AFF"/>
    <w:rsid w:val="000E3CB4"/>
    <w:rsid w:val="000F1DC3"/>
    <w:rsid w:val="00142551"/>
    <w:rsid w:val="00157BE9"/>
    <w:rsid w:val="001E2F47"/>
    <w:rsid w:val="001F705F"/>
    <w:rsid w:val="00264677"/>
    <w:rsid w:val="002C0A92"/>
    <w:rsid w:val="002C156A"/>
    <w:rsid w:val="002C40E4"/>
    <w:rsid w:val="002C4624"/>
    <w:rsid w:val="002E094D"/>
    <w:rsid w:val="002F166A"/>
    <w:rsid w:val="002F36D0"/>
    <w:rsid w:val="003117EC"/>
    <w:rsid w:val="003334C2"/>
    <w:rsid w:val="00360324"/>
    <w:rsid w:val="00387EED"/>
    <w:rsid w:val="003C24C2"/>
    <w:rsid w:val="003E302F"/>
    <w:rsid w:val="00416992"/>
    <w:rsid w:val="00440164"/>
    <w:rsid w:val="004746FD"/>
    <w:rsid w:val="00483D93"/>
    <w:rsid w:val="00492DF3"/>
    <w:rsid w:val="004942B0"/>
    <w:rsid w:val="004A39D4"/>
    <w:rsid w:val="004C6D56"/>
    <w:rsid w:val="005D6F1C"/>
    <w:rsid w:val="00604A04"/>
    <w:rsid w:val="00620738"/>
    <w:rsid w:val="00634768"/>
    <w:rsid w:val="00661AA8"/>
    <w:rsid w:val="00671DB1"/>
    <w:rsid w:val="006A35CE"/>
    <w:rsid w:val="006B6138"/>
    <w:rsid w:val="006C6A50"/>
    <w:rsid w:val="007338B9"/>
    <w:rsid w:val="007374BF"/>
    <w:rsid w:val="007576C8"/>
    <w:rsid w:val="007668DB"/>
    <w:rsid w:val="007F1FF9"/>
    <w:rsid w:val="008D2659"/>
    <w:rsid w:val="009121A6"/>
    <w:rsid w:val="0092236C"/>
    <w:rsid w:val="00955753"/>
    <w:rsid w:val="009E65DE"/>
    <w:rsid w:val="00A07CF9"/>
    <w:rsid w:val="00A07FD8"/>
    <w:rsid w:val="00A16BCD"/>
    <w:rsid w:val="00A27F26"/>
    <w:rsid w:val="00A4064A"/>
    <w:rsid w:val="00A60EFF"/>
    <w:rsid w:val="00A6681D"/>
    <w:rsid w:val="00A72C81"/>
    <w:rsid w:val="00AE11A6"/>
    <w:rsid w:val="00AF24B5"/>
    <w:rsid w:val="00B03B54"/>
    <w:rsid w:val="00B07E88"/>
    <w:rsid w:val="00B1080D"/>
    <w:rsid w:val="00B23E5F"/>
    <w:rsid w:val="00B37600"/>
    <w:rsid w:val="00B4028C"/>
    <w:rsid w:val="00B42EAE"/>
    <w:rsid w:val="00B50FE0"/>
    <w:rsid w:val="00B55285"/>
    <w:rsid w:val="00B57795"/>
    <w:rsid w:val="00BB0E38"/>
    <w:rsid w:val="00BF3B8F"/>
    <w:rsid w:val="00C375EE"/>
    <w:rsid w:val="00C91850"/>
    <w:rsid w:val="00CD086B"/>
    <w:rsid w:val="00CF1479"/>
    <w:rsid w:val="00D05B9A"/>
    <w:rsid w:val="00D550F4"/>
    <w:rsid w:val="00D77775"/>
    <w:rsid w:val="00D911B3"/>
    <w:rsid w:val="00DB4020"/>
    <w:rsid w:val="00DF3DBF"/>
    <w:rsid w:val="00E206AB"/>
    <w:rsid w:val="00E31144"/>
    <w:rsid w:val="00E40EC2"/>
    <w:rsid w:val="00E5658C"/>
    <w:rsid w:val="00EB2030"/>
    <w:rsid w:val="00F40649"/>
    <w:rsid w:val="00F44783"/>
    <w:rsid w:val="00F7083B"/>
    <w:rsid w:val="00F74401"/>
    <w:rsid w:val="00F82CA9"/>
    <w:rsid w:val="00F924AC"/>
    <w:rsid w:val="00FA6072"/>
    <w:rsid w:val="00FB245B"/>
    <w:rsid w:val="00FD3A59"/>
    <w:rsid w:val="00FF0BED"/>
    <w:rsid w:val="00FF34E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773A"/>
  <w14:defaultImageDpi w14:val="32767"/>
  <w15:chartTrackingRefBased/>
  <w15:docId w15:val="{9AE0E56F-1A04-46A7-9155-1D1C7142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F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F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F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F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F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F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F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F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F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F9"/>
  </w:style>
  <w:style w:type="paragraph" w:styleId="Footer">
    <w:name w:val="footer"/>
    <w:basedOn w:val="Normal"/>
    <w:link w:val="Foot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F9"/>
  </w:style>
  <w:style w:type="paragraph" w:styleId="BalloonText">
    <w:name w:val="Balloon Text"/>
    <w:basedOn w:val="Normal"/>
    <w:link w:val="BalloonTextChar"/>
    <w:uiPriority w:val="99"/>
    <w:semiHidden/>
    <w:unhideWhenUsed/>
    <w:rsid w:val="007F1F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Abby Lewis</cp:lastModifiedBy>
  <cp:revision>4</cp:revision>
  <dcterms:created xsi:type="dcterms:W3CDTF">2020-02-04T15:11:00Z</dcterms:created>
  <dcterms:modified xsi:type="dcterms:W3CDTF">2020-02-04T15:14:00Z</dcterms:modified>
</cp:coreProperties>
</file>